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64A27A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05A">
            <w:rPr>
              <w:b/>
              <w:bCs/>
            </w:rPr>
            <w:t>5/3/2023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748D7366" w14:textId="4E341F32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1CDF2472" w14:textId="4467D3E0" w:rsidR="00893805" w:rsidRPr="00F068B8" w:rsidRDefault="005F08E2" w:rsidP="00AB1B06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994D67">
        <w:t>, bank account signature update</w:t>
      </w:r>
      <w:r w:rsidR="00D2764E">
        <w:t xml:space="preserve">: 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1F56715D" w14:textId="5EF926C1" w:rsidR="00E22885" w:rsidRDefault="00850756" w:rsidP="00A25A24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</w:p>
    <w:p w14:paraId="3E27C7E1" w14:textId="01F6E4A2" w:rsidR="00073771" w:rsidRDefault="00073771" w:rsidP="00D42517">
      <w:pPr>
        <w:pStyle w:val="ListParagraph"/>
        <w:numPr>
          <w:ilvl w:val="2"/>
          <w:numId w:val="2"/>
        </w:numPr>
      </w:pPr>
      <w:r>
        <w:t>501c</w:t>
      </w:r>
      <w:r w:rsidR="0049058C">
        <w:t>3</w:t>
      </w:r>
    </w:p>
    <w:p w14:paraId="13779274" w14:textId="5A1FE17B" w:rsidR="00FD105A" w:rsidRDefault="00A97E52" w:rsidP="00D42517">
      <w:pPr>
        <w:pStyle w:val="ListParagraph"/>
        <w:numPr>
          <w:ilvl w:val="2"/>
          <w:numId w:val="2"/>
        </w:numPr>
      </w:pPr>
      <w:r>
        <w:t>23/24 FY Budget</w:t>
      </w:r>
    </w:p>
    <w:p w14:paraId="236D682C" w14:textId="7655E4F9" w:rsidR="006A2F5C" w:rsidRDefault="00472798" w:rsidP="00785E21">
      <w:pPr>
        <w:pStyle w:val="ListParagraph"/>
        <w:numPr>
          <w:ilvl w:val="1"/>
          <w:numId w:val="2"/>
        </w:numPr>
      </w:pPr>
      <w:r>
        <w:t>Statement of Interest</w:t>
      </w:r>
    </w:p>
    <w:p w14:paraId="76BB1254" w14:textId="41DD7460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</w:p>
    <w:p w14:paraId="7E741BDE" w14:textId="7A26ECD9" w:rsidR="00CE4C7E" w:rsidRDefault="00FE1C00" w:rsidP="00CE4C7E">
      <w:pPr>
        <w:pStyle w:val="ListParagraph"/>
        <w:numPr>
          <w:ilvl w:val="1"/>
          <w:numId w:val="2"/>
        </w:numPr>
      </w:pPr>
      <w:r>
        <w:t>Logan County Economic Development Partnership, NFP donation</w:t>
      </w:r>
    </w:p>
    <w:p w14:paraId="643A20D5" w14:textId="08D00EBF" w:rsidR="00033C51" w:rsidRDefault="0046634E" w:rsidP="00CE4C7E">
      <w:pPr>
        <w:pStyle w:val="ListParagraph"/>
        <w:numPr>
          <w:ilvl w:val="1"/>
          <w:numId w:val="2"/>
        </w:numPr>
      </w:pPr>
      <w:r>
        <w:t>City Council updates</w:t>
      </w:r>
      <w:r w:rsidR="00A25A24">
        <w:t>:</w:t>
      </w:r>
    </w:p>
    <w:p w14:paraId="73353E0E" w14:textId="18831954" w:rsidR="00FE1C00" w:rsidRDefault="00FE1C00" w:rsidP="00CE4C7E">
      <w:pPr>
        <w:pStyle w:val="ListParagraph"/>
        <w:numPr>
          <w:ilvl w:val="1"/>
          <w:numId w:val="2"/>
        </w:numPr>
      </w:pPr>
      <w:r>
        <w:t xml:space="preserve">Submitted </w:t>
      </w:r>
      <w:r w:rsidR="00033C51">
        <w:t>grants.</w:t>
      </w:r>
    </w:p>
    <w:p w14:paraId="3419F9CC" w14:textId="5C430342" w:rsidR="001F20C7" w:rsidRDefault="00496D7F" w:rsidP="00496D7F">
      <w:pPr>
        <w:pStyle w:val="ListParagraph"/>
        <w:numPr>
          <w:ilvl w:val="2"/>
          <w:numId w:val="2"/>
        </w:numPr>
      </w:pPr>
      <w:r>
        <w:t>CAMP 2</w:t>
      </w:r>
      <w:r w:rsidRPr="00496D7F">
        <w:rPr>
          <w:vertAlign w:val="superscript"/>
        </w:rPr>
        <w:t>nd</w:t>
      </w:r>
      <w:r>
        <w:t xml:space="preserve"> Friday’s Entertainment</w:t>
      </w:r>
    </w:p>
    <w:p w14:paraId="7BE649D9" w14:textId="2D86680C" w:rsidR="00496D7F" w:rsidRDefault="00496D7F" w:rsidP="00496D7F">
      <w:pPr>
        <w:pStyle w:val="ListParagraph"/>
        <w:numPr>
          <w:ilvl w:val="2"/>
          <w:numId w:val="2"/>
        </w:numPr>
      </w:pPr>
      <w:r>
        <w:t xml:space="preserve">Christmas on Vinegar </w:t>
      </w:r>
      <w:r w:rsidR="00033C51">
        <w:t>Hill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7C497495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6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05A">
            <w:t>6/7/2023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40B6" w14:textId="77777777" w:rsidR="005D417D" w:rsidRDefault="005D417D" w:rsidP="00457FF7">
      <w:pPr>
        <w:spacing w:after="0" w:line="240" w:lineRule="auto"/>
      </w:pPr>
      <w:r>
        <w:separator/>
      </w:r>
    </w:p>
  </w:endnote>
  <w:endnote w:type="continuationSeparator" w:id="0">
    <w:p w14:paraId="64F76AEA" w14:textId="77777777" w:rsidR="005D417D" w:rsidRDefault="005D417D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4D5E" w14:textId="77777777" w:rsidR="005D417D" w:rsidRDefault="005D417D" w:rsidP="00457FF7">
      <w:pPr>
        <w:spacing w:after="0" w:line="240" w:lineRule="auto"/>
      </w:pPr>
      <w:r>
        <w:separator/>
      </w:r>
    </w:p>
  </w:footnote>
  <w:footnote w:type="continuationSeparator" w:id="0">
    <w:p w14:paraId="04AEB7E4" w14:textId="77777777" w:rsidR="005D417D" w:rsidRDefault="005D417D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33C51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6DA6"/>
    <w:rsid w:val="000A04EA"/>
    <w:rsid w:val="000A0A32"/>
    <w:rsid w:val="000A1B1D"/>
    <w:rsid w:val="000B710D"/>
    <w:rsid w:val="000C77F1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A0CF4"/>
    <w:rsid w:val="001D3771"/>
    <w:rsid w:val="001D69A0"/>
    <w:rsid w:val="001F20C7"/>
    <w:rsid w:val="002033D8"/>
    <w:rsid w:val="00221269"/>
    <w:rsid w:val="00237C9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72798"/>
    <w:rsid w:val="00474EE4"/>
    <w:rsid w:val="0049058C"/>
    <w:rsid w:val="00496D7F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4FB7"/>
    <w:rsid w:val="005A7390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22A07"/>
    <w:rsid w:val="006366F0"/>
    <w:rsid w:val="0063672D"/>
    <w:rsid w:val="006511DD"/>
    <w:rsid w:val="00663E58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E77BC"/>
    <w:rsid w:val="006F4174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50756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A02D2B"/>
    <w:rsid w:val="00A057E3"/>
    <w:rsid w:val="00A05B0C"/>
    <w:rsid w:val="00A21E1C"/>
    <w:rsid w:val="00A25A24"/>
    <w:rsid w:val="00A350B9"/>
    <w:rsid w:val="00A437D0"/>
    <w:rsid w:val="00A828A0"/>
    <w:rsid w:val="00A82FA2"/>
    <w:rsid w:val="00A92742"/>
    <w:rsid w:val="00A97E52"/>
    <w:rsid w:val="00A97FE5"/>
    <w:rsid w:val="00AB1B06"/>
    <w:rsid w:val="00AB4DF2"/>
    <w:rsid w:val="00AB7499"/>
    <w:rsid w:val="00AD1C33"/>
    <w:rsid w:val="00AD1E6D"/>
    <w:rsid w:val="00AD3F53"/>
    <w:rsid w:val="00AF4FF5"/>
    <w:rsid w:val="00B0023B"/>
    <w:rsid w:val="00B00F3B"/>
    <w:rsid w:val="00B02638"/>
    <w:rsid w:val="00B0264A"/>
    <w:rsid w:val="00B07042"/>
    <w:rsid w:val="00B1188E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C4C60"/>
    <w:rsid w:val="00BC56BB"/>
    <w:rsid w:val="00C07718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22531"/>
    <w:rsid w:val="00D2764E"/>
    <w:rsid w:val="00D42517"/>
    <w:rsid w:val="00D51EB1"/>
    <w:rsid w:val="00D60E58"/>
    <w:rsid w:val="00D616A8"/>
    <w:rsid w:val="00D73AF0"/>
    <w:rsid w:val="00D94CC7"/>
    <w:rsid w:val="00D95697"/>
    <w:rsid w:val="00DA1B05"/>
    <w:rsid w:val="00DA1E11"/>
    <w:rsid w:val="00DA7632"/>
    <w:rsid w:val="00DB229C"/>
    <w:rsid w:val="00DB5110"/>
    <w:rsid w:val="00DC64B4"/>
    <w:rsid w:val="00DD7392"/>
    <w:rsid w:val="00DE0E2C"/>
    <w:rsid w:val="00DE6DB4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E10E7"/>
    <w:rsid w:val="00EF0BC0"/>
    <w:rsid w:val="00F068B8"/>
    <w:rsid w:val="00F124D0"/>
    <w:rsid w:val="00F143B8"/>
    <w:rsid w:val="00F15D73"/>
    <w:rsid w:val="00F23629"/>
    <w:rsid w:val="00F2494A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340DC8"/>
    <w:rsid w:val="00452E13"/>
    <w:rsid w:val="004720F2"/>
    <w:rsid w:val="00491110"/>
    <w:rsid w:val="005E3E3E"/>
    <w:rsid w:val="00712F80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2</cp:revision>
  <cp:lastPrinted>2023-05-01T17:10:00Z</cp:lastPrinted>
  <dcterms:created xsi:type="dcterms:W3CDTF">2023-05-01T17:15:00Z</dcterms:created>
  <dcterms:modified xsi:type="dcterms:W3CDTF">2023-05-01T17:15:00Z</dcterms:modified>
</cp:coreProperties>
</file>